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76" w:tblpY="147"/>
        <w:tblOverlap w:val="never"/>
        <w:tblW w:w="14865" w:type="dxa"/>
        <w:tblLayout w:type="fixed"/>
        <w:tblLook w:val="0000"/>
      </w:tblPr>
      <w:tblGrid>
        <w:gridCol w:w="495"/>
        <w:gridCol w:w="765"/>
        <w:gridCol w:w="1410"/>
        <w:gridCol w:w="1515"/>
        <w:gridCol w:w="1350"/>
        <w:gridCol w:w="1350"/>
        <w:gridCol w:w="1380"/>
        <w:gridCol w:w="1065"/>
        <w:gridCol w:w="915"/>
        <w:gridCol w:w="810"/>
        <w:gridCol w:w="900"/>
        <w:gridCol w:w="810"/>
        <w:gridCol w:w="750"/>
        <w:gridCol w:w="720"/>
        <w:gridCol w:w="630"/>
      </w:tblGrid>
      <w:tr w:rsidR="00546831" w:rsidTr="00823254">
        <w:trPr>
          <w:trHeight w:val="510"/>
        </w:trPr>
        <w:tc>
          <w:tcPr>
            <w:tcW w:w="148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31" w:rsidRDefault="00546831" w:rsidP="00823254">
            <w:pPr>
              <w:spacing w:line="560" w:lineRule="exact"/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附件5：</w:t>
            </w:r>
          </w:p>
          <w:p w:rsidR="00546831" w:rsidRDefault="00546831" w:rsidP="00823254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钢铁、模具钢企业汇总表</w:t>
            </w:r>
          </w:p>
          <w:p w:rsidR="00546831" w:rsidRDefault="00546831" w:rsidP="00823254">
            <w:pPr>
              <w:widowControl/>
              <w:jc w:val="left"/>
              <w:rPr>
                <w:rFonts w:ascii="??" w:hAnsi="??" w:cs="宋体"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kern w:val="0"/>
                <w:sz w:val="28"/>
                <w:szCs w:val="28"/>
              </w:rPr>
              <w:t>填报市（盖章）：</w:t>
            </w:r>
            <w:r>
              <w:rPr>
                <w:rFonts w:ascii="??" w:hAnsi="??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??" w:hAnsi="??" w:cs="宋体" w:hint="eastAsia"/>
                <w:color w:val="000000"/>
                <w:kern w:val="0"/>
                <w:sz w:val="28"/>
                <w:szCs w:val="28"/>
              </w:rPr>
              <w:t>填表人：</w:t>
            </w:r>
            <w:r>
              <w:rPr>
                <w:rFonts w:ascii="??" w:hAnsi="??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??" w:hAnsi="??" w:cs="宋体" w:hint="eastAsia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ascii="??" w:hAnsi="??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??" w:hAnsi="??" w:cs="宋体" w:hint="eastAsia"/>
                <w:color w:val="000000"/>
                <w:kern w:val="0"/>
                <w:sz w:val="28"/>
                <w:szCs w:val="28"/>
              </w:rPr>
              <w:t>填表时间：</w:t>
            </w:r>
          </w:p>
        </w:tc>
      </w:tr>
      <w:tr w:rsidR="00546831" w:rsidTr="00823254">
        <w:trPr>
          <w:trHeight w:val="94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地</w:t>
            </w:r>
            <w:r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址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安全管理机构负责人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主要设备</w:t>
            </w:r>
          </w:p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（规格、数量）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pacing w:val="-20"/>
                <w:kern w:val="0"/>
                <w:sz w:val="28"/>
                <w:szCs w:val="28"/>
              </w:rPr>
              <w:t>安全标准化</w:t>
            </w:r>
          </w:p>
        </w:tc>
      </w:tr>
      <w:tr w:rsidR="00546831" w:rsidTr="00823254">
        <w:trPr>
          <w:trHeight w:val="894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联系方式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联系方式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高炉</w:t>
            </w:r>
          </w:p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  <w:t>m</w:t>
            </w:r>
            <w:r>
              <w:rPr>
                <w:rFonts w:ascii="??" w:hAnsi="??" w:cs="宋体"/>
                <w:color w:val="000000"/>
                <w:spacing w:val="-2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转炉</w:t>
            </w:r>
          </w:p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  <w:t>m</w:t>
            </w:r>
            <w:r>
              <w:rPr>
                <w:rFonts w:ascii="??" w:hAnsi="??" w:cs="宋体"/>
                <w:color w:val="000000"/>
                <w:spacing w:val="-2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电炉</w:t>
            </w:r>
          </w:p>
          <w:p w:rsidR="00546831" w:rsidRDefault="00546831" w:rsidP="00823254">
            <w:pPr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  <w:t>m</w:t>
            </w:r>
            <w:r>
              <w:rPr>
                <w:rFonts w:ascii="??" w:hAnsi="??" w:cs="宋体"/>
                <w:color w:val="000000"/>
                <w:spacing w:val="-2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煤气柜</w:t>
            </w:r>
          </w:p>
          <w:p w:rsidR="00546831" w:rsidRDefault="00546831" w:rsidP="00823254">
            <w:pPr>
              <w:widowControl/>
              <w:spacing w:line="300" w:lineRule="exact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proofErr w:type="gramStart"/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万立方米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中频炉</w:t>
            </w:r>
          </w:p>
          <w:p w:rsidR="00546831" w:rsidRDefault="00546831" w:rsidP="00823254">
            <w:pPr>
              <w:widowControl/>
              <w:spacing w:line="300" w:lineRule="exact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（吨）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工频炉（吨）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等级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" w:hAnsi="??" w:cs="宋体" w:hint="eastAsia"/>
                <w:color w:val="000000"/>
                <w:spacing w:val="-20"/>
                <w:kern w:val="0"/>
                <w:szCs w:val="21"/>
              </w:rPr>
              <w:t>达标时间</w:t>
            </w:r>
          </w:p>
        </w:tc>
      </w:tr>
      <w:tr w:rsidR="00546831" w:rsidTr="00823254">
        <w:trPr>
          <w:trHeight w:val="6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??" w:hAnsi="??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spacing w:line="30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46831" w:rsidTr="00823254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??" w:hAnsi="??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46831" w:rsidTr="00823254">
        <w:trPr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??" w:hAnsi="??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46831" w:rsidTr="00823254">
        <w:trPr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??" w:hAnsi="??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546831" w:rsidTr="00823254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??" w:hAnsi="??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31" w:rsidRDefault="00546831" w:rsidP="00823254">
            <w:pPr>
              <w:widowControl/>
              <w:spacing w:line="240" w:lineRule="exact"/>
              <w:jc w:val="center"/>
              <w:rPr>
                <w:rFonts w:ascii="??" w:hAnsi="??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</w:tbl>
    <w:p w:rsidR="00D756BD" w:rsidRDefault="00D756BD"/>
    <w:sectPr w:rsidR="00D756BD" w:rsidSect="005468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831"/>
    <w:rsid w:val="00546831"/>
    <w:rsid w:val="009A5D07"/>
    <w:rsid w:val="00D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2018-02-24T00:53:00Z</dcterms:created>
  <dcterms:modified xsi:type="dcterms:W3CDTF">2018-02-24T00:54:00Z</dcterms:modified>
</cp:coreProperties>
</file>