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</w:p>
    <w:p>
      <w:pPr>
        <w:widowControl/>
        <w:spacing w:line="440" w:lineRule="exact"/>
        <w:jc w:val="center"/>
        <w:rPr>
          <w:rFonts w:ascii="方正小标宋_GBK" w:hAnsi="黑体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000000"/>
          <w:kern w:val="0"/>
          <w:sz w:val="44"/>
          <w:szCs w:val="44"/>
        </w:rPr>
        <w:t>黄石市应急管理专家库拟入选名单</w:t>
      </w:r>
    </w:p>
    <w:p>
      <w:pPr>
        <w:pStyle w:val="2"/>
        <w:ind w:firstLine="0"/>
        <w:jc w:val="center"/>
        <w:rPr>
          <w:rFonts w:ascii="楷体_GB2312" w:hAnsi="黑体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黑体" w:eastAsia="楷体_GB2312" w:cs="楷体_GB2312"/>
          <w:color w:val="000000"/>
          <w:kern w:val="0"/>
          <w:sz w:val="28"/>
          <w:szCs w:val="28"/>
        </w:rPr>
        <w:t>（按姓氏笔画排序）</w:t>
      </w:r>
    </w:p>
    <w:p>
      <w:pPr>
        <w:pStyle w:val="2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6"/>
        <w:tblW w:w="133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6"/>
        <w:gridCol w:w="1079"/>
        <w:gridCol w:w="74"/>
        <w:gridCol w:w="4886"/>
        <w:gridCol w:w="994"/>
        <w:gridCol w:w="90"/>
        <w:gridCol w:w="1065"/>
        <w:gridCol w:w="16"/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安全生产类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一、非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煤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矿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山（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>58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王妇生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王建卫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元宙昊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毛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左丽君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田荣锋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矿山安全及及机电工程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朱本才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矿山勘察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金属矿山选矿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刘安林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矿山及尾矿库安全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刘国富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刘泽树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李建华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选矿及矿山安全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李建军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矿山安全管理及教育培训、安全工程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杨建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矿山安全及绿色矿山建设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吴田勇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矿山及尾矿库安全、智慧矿山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吴国珉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吴春华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矿山通风安全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吴锦添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余腊平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余德海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矿山安全及机电工程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汪丰乐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汪细春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汪细春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张忠田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张祖华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矿山地质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陈巨春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矿山安全及及机电工程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陈中兴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陈火星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矿山及尾矿库安全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陈治健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金属非金属矿山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陈建平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陈前明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矿山安全及特种设备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陈慧明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陈德华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矿山安全、机电工程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陈毅家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矿山安全、机电工程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范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林琛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露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金属矿山采矿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周乃松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周江明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柯志军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柯常亮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祝存卫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徐火涛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徐延春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徐良元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徐漫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黄三文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矿山通风安全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黄光林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黄继承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揭元福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彭书生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董俊现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矿山建筑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采矿及矿山安全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詹有铭</w:t>
            </w:r>
          </w:p>
        </w:tc>
        <w:tc>
          <w:tcPr>
            <w:tcW w:w="48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蔡辉智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矿山通风安全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二、化工（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>44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华文楷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楷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华文楷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楷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华文楷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楷体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华文楷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楷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黑体" w:hAnsi="华文楷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楷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华文楷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楷体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王成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王学军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方有智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邓祥义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左小华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毕光燃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制药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朱启军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刘建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制药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刘春平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化工安全及民爆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刘健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刘德亮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李战楠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李勇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李晓卡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何明礼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安全与应急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余良旺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化工、设备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余佳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余洋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张志强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张朋越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张哲民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张隆胜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陈定中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陈建松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陈清平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陈智慧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周兴旺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分析化学科研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周红胜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於国锋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胡克雷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段贤万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费湛云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袁晨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徐则洲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化工技术与设备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殷国栋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精细化工产品研究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涂延红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黄波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程国彩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化工安全及民爆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程鹏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潘恒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戴潮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詹传平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化工、金属冶炼安全管理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吴萌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三、工贸（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>48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万皓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工贸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王子龙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机械及自动化安全管理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王永良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工贸生产及预警系统、安全管理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巴烈电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龙阳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冶金电气消防安全管理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田豪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吕昶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吕翔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工贸、金属冶炼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朱玉福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机械制造及安全管理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朱永生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机电及安全管理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刘庆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刘青华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刘柯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江光造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机械制造及安全教育培训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许欢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机械铸造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许特建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许海峰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孙光明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严明强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李亚平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安全管理及教育培训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李建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工贸生产及预警系统、安全管理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李端凯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动力设备安全管理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宋黄洲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制氧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张田田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张财先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冶金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张宝雷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张隆胜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范卫星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罗光利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设备安全管理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周卫东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赵东普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胡义宏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柯昌云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洪玉明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姚志林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建材、机械及安全管理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袁远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电气工程及安全管理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徐友胜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徐朝阳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工贸生产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工程建设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消防安全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郭大进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郭敏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黄洪刚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梅剑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梅志勇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冶金、危化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彭方青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喻诚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詹幸福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蔡振华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安全管理煤气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刘鸿汝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四、综合监管（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>46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丁晚景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机械设计制造及自动化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卫书贵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建筑工程安全管理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王义造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王正有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道路交通事故调查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王学军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应急宣传、安全培训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方月梅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安全与环保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付立勇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建筑工程及景区安全管理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乐志刚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建筑工程安全管理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冯山山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吕正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城镇燃气安全管理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朱智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特种设备制造安装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江金鱼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机械设计制造及自动化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纪承子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李壮志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安全生产（矿山、工贸）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李涛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机械电子工程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杨春风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特种设备检验检测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杨曼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防火防爆、工业安全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吴铁军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吴嘉禾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交通运输安全管理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余小波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建筑工程质量安全管理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余跃雄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特种设备检验检测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汪海峰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水上交通应急管理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张永恒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电力及施工安全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张杰华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劳动保障与工伤预防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张定邦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市政工程、公路工程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陈小明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特种设备安全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林厥喜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燃气油气管线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金伟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热工仪表及自动化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赵旭德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环境工程、安全工程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胡继文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建筑工程安全管理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段海宽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电力工程及安全管理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姜光亚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交通运输安全管理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费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聪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夏晚良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电气机械安全管理、综合等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徐文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建筑设计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高海洲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章磊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彭嵩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安全生产类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工贸行业机电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韩中华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特种设备安全监察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鲁俊芳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裴红艳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土木工程教学与研究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谭德军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交通运输安全管理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薛瑞华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刑事技术现场勘察、痕迹检验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瞿德刚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机械、文旅、建设工程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防灾减灾救灾类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五、森林防火、消防（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刘砚雄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消防应急救援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杜志强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消防应急救援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黄志黎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消防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游炎明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森林防火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窦昕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森林防火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六、防汛抗旱、减灾救灾（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叶辉霞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皮建军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全秀红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泵站运行及管理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刘道春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刘熠炎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气象预报服务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许飞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李国扬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应急救援、建筑工程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余良旺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排水设备级泵站安全管理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陈幼姣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气象服务及防灾减灾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欧阳少华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水利水电及市政工程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罗登洪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水利水电及市政工程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郑红梅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荆现文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气象与气候学研究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胡术华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姚自力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矿山救援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曹茂中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水文水资源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戚虹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雷电防护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彭国平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雷电防护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喻劲平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应急救援、建筑工程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蒲安泰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水利水电工程建设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320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七、地震地质（</w:t>
            </w:r>
            <w:r>
              <w:rPr>
                <w:rFonts w:ascii="黑体" w:hAnsi="等线" w:eastAsia="黑体" w:cs="黑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等线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8"/>
                <w:szCs w:val="28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王仁琮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地质灾害勘察与防治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王玲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水文工程及地质灾害勘查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王球胜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地质灾害防治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王崇举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地质灾害风险普查与防治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尹金辉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地质灾害风险普查与防治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严玲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李建华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地质灾害勘察与防治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宋峻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水文工程及地质灾害勘查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陈志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地质灾害勘察与防治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陈伯恒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地质灾害勘察与防治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范静涛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地质灾害风险普查与防治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贾雪娇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地质灾害风险普查与防治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高顺宝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地矿勘查与自然灾害风险普查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陶海宁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地质灾害勘察与防治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潘天录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</w:rPr>
              <w:t>地质灾害勘察与防治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line="280" w:lineRule="exact"/>
        <w:ind w:firstLine="0"/>
        <w:rPr>
          <w:rFonts w:ascii="仿宋_GB2312" w:hAnsi="仿宋_GB2312" w:eastAsia="仿宋_GB2312" w:cs="Times New Roman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218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方正楷体_GBK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B"/>
    <w:rsid w:val="00027101"/>
    <w:rsid w:val="000355D2"/>
    <w:rsid w:val="00044F0F"/>
    <w:rsid w:val="00096E24"/>
    <w:rsid w:val="000C62CB"/>
    <w:rsid w:val="000D6EA7"/>
    <w:rsid w:val="000E7747"/>
    <w:rsid w:val="001312CD"/>
    <w:rsid w:val="00186E31"/>
    <w:rsid w:val="001923F2"/>
    <w:rsid w:val="0023397F"/>
    <w:rsid w:val="002561F5"/>
    <w:rsid w:val="002B5CB3"/>
    <w:rsid w:val="00327866"/>
    <w:rsid w:val="00344128"/>
    <w:rsid w:val="0035659D"/>
    <w:rsid w:val="00362A2F"/>
    <w:rsid w:val="003B3CA7"/>
    <w:rsid w:val="003C0FD8"/>
    <w:rsid w:val="003D2380"/>
    <w:rsid w:val="003E6A63"/>
    <w:rsid w:val="003F1592"/>
    <w:rsid w:val="00422315"/>
    <w:rsid w:val="00443101"/>
    <w:rsid w:val="004F0503"/>
    <w:rsid w:val="005919F5"/>
    <w:rsid w:val="00630CE1"/>
    <w:rsid w:val="00696B60"/>
    <w:rsid w:val="006F58D7"/>
    <w:rsid w:val="0072766E"/>
    <w:rsid w:val="007401CF"/>
    <w:rsid w:val="007550DD"/>
    <w:rsid w:val="00775312"/>
    <w:rsid w:val="007B5366"/>
    <w:rsid w:val="007E7B18"/>
    <w:rsid w:val="00823255"/>
    <w:rsid w:val="00920A2B"/>
    <w:rsid w:val="00947E03"/>
    <w:rsid w:val="00956B3D"/>
    <w:rsid w:val="00965A36"/>
    <w:rsid w:val="009B652F"/>
    <w:rsid w:val="009E3774"/>
    <w:rsid w:val="00A00ECF"/>
    <w:rsid w:val="00A105CF"/>
    <w:rsid w:val="00A30317"/>
    <w:rsid w:val="00A54D28"/>
    <w:rsid w:val="00A92791"/>
    <w:rsid w:val="00AA25CA"/>
    <w:rsid w:val="00B52043"/>
    <w:rsid w:val="00B67E31"/>
    <w:rsid w:val="00B75C29"/>
    <w:rsid w:val="00C13594"/>
    <w:rsid w:val="00C331CC"/>
    <w:rsid w:val="00C372A6"/>
    <w:rsid w:val="00C41C15"/>
    <w:rsid w:val="00C44EF8"/>
    <w:rsid w:val="00C65B80"/>
    <w:rsid w:val="00CE2CBA"/>
    <w:rsid w:val="00CF6C91"/>
    <w:rsid w:val="00CF6F1F"/>
    <w:rsid w:val="00D249D2"/>
    <w:rsid w:val="00D40651"/>
    <w:rsid w:val="00D666D3"/>
    <w:rsid w:val="00D83E26"/>
    <w:rsid w:val="00DB1938"/>
    <w:rsid w:val="00DC5604"/>
    <w:rsid w:val="00E04EE9"/>
    <w:rsid w:val="00E04F6B"/>
    <w:rsid w:val="00E11AF6"/>
    <w:rsid w:val="00E34A94"/>
    <w:rsid w:val="00E77F66"/>
    <w:rsid w:val="00E94E4D"/>
    <w:rsid w:val="00EB6D2C"/>
    <w:rsid w:val="00EE386E"/>
    <w:rsid w:val="00EF76CE"/>
    <w:rsid w:val="00F55D35"/>
    <w:rsid w:val="00F752C5"/>
    <w:rsid w:val="00F81400"/>
    <w:rsid w:val="00FA3C6D"/>
    <w:rsid w:val="00FB30D4"/>
    <w:rsid w:val="00FC2AAD"/>
    <w:rsid w:val="00FC6D68"/>
    <w:rsid w:val="43FE26E2"/>
    <w:rsid w:val="5B6A6268"/>
    <w:rsid w:val="5B76DD55"/>
    <w:rsid w:val="6BFC536F"/>
    <w:rsid w:val="76BF8A05"/>
    <w:rsid w:val="76F7CA42"/>
    <w:rsid w:val="7EFFA8D0"/>
    <w:rsid w:val="EE7FBB12"/>
    <w:rsid w:val="F2FF5BF1"/>
    <w:rsid w:val="F7EF5F84"/>
    <w:rsid w:val="FFC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paragraph" w:customStyle="1" w:styleId="9">
    <w:name w:val="No List1"/>
    <w:qFormat/>
    <w:uiPriority w:val="99"/>
    <w:pPr>
      <w:spacing w:after="160" w:line="259" w:lineRule="auto"/>
    </w:pPr>
    <w:rPr>
      <w:rFonts w:ascii="Calibri" w:hAnsi="Calibri" w:eastAsia="宋体" w:cs="Calibri"/>
      <w:sz w:val="22"/>
      <w:szCs w:val="22"/>
      <w:lang w:val="en-US" w:eastAsia="en-US" w:bidi="ar-SA"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608</Words>
  <Characters>3468</Characters>
  <Lines>28</Lines>
  <Paragraphs>8</Paragraphs>
  <TotalTime>113</TotalTime>
  <ScaleCrop>false</ScaleCrop>
  <LinksUpToDate>false</LinksUpToDate>
  <CharactersWithSpaces>4068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2025-08-19T18:02:00Z</dcterms:created>
  <dc:creator>freeuser</dc:creator>
  <cp:lastModifiedBy>greatwall</cp:lastModifiedBy>
  <cp:lastPrinted>2025-08-21T18:01:00Z</cp:lastPrinted>
  <dcterms:modified xsi:type="dcterms:W3CDTF">2025-08-25T11:22:23Z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A305B18D0C453C1AF8EE87649E5A873E</vt:lpwstr>
  </property>
</Properties>
</file>