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各县（市、区）应急管理局联络人员信息表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3452"/>
        <w:gridCol w:w="3873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38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（分管领导）</w:t>
            </w:r>
          </w:p>
        </w:tc>
        <w:tc>
          <w:tcPr>
            <w:tcW w:w="345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xxx应急管理局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（联络员）</w:t>
            </w:r>
          </w:p>
        </w:tc>
        <w:tc>
          <w:tcPr>
            <w:tcW w:w="3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xxx应急管理局工贸安全监管内设机构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（联络员）</w:t>
            </w:r>
          </w:p>
        </w:tc>
        <w:tc>
          <w:tcPr>
            <w:tcW w:w="3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  <w:rPrChange w:id="0" w:author="zhang" w:date="2023-11-13T10:40:04Z">
                  <w:rPr>
                    <w:rFonts w:hint="eastAsia" w:ascii="仿宋" w:hAnsi="仿宋" w:eastAsia="仿宋" w:cs="仿宋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xxx应急管理局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宣教规划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  <w:rPrChange w:id="1" w:author="zhang" w:date="2023-11-13T10:40:04Z">
                  <w:rPr>
                    <w:rFonts w:hint="eastAsia" w:ascii="仿宋" w:hAnsi="仿宋" w:eastAsia="仿宋" w:cs="仿宋"/>
                    <w:sz w:val="28"/>
                    <w:szCs w:val="28"/>
                    <w:vertAlign w:val="baseline"/>
                    <w:lang w:val="en-US" w:eastAsia="zh-CN"/>
                  </w:rPr>
                </w:rPrChange>
              </w:rPr>
              <w:t>内设机构</w:t>
            </w:r>
          </w:p>
        </w:tc>
        <w:tc>
          <w:tcPr>
            <w:tcW w:w="38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">
    <w15:presenceInfo w15:providerId="None" w15:userId="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7374B"/>
    <w:rsid w:val="3DFFBCFC"/>
    <w:rsid w:val="4EBF4310"/>
    <w:rsid w:val="7567374B"/>
    <w:rsid w:val="7AEE8DCB"/>
    <w:rsid w:val="D5FB6D3C"/>
    <w:rsid w:val="FF3F9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2023-06-07T07:00:00Z</dcterms:created>
  <dc:creator>uos</dc:creator>
  <cp:lastModifiedBy>zhang</cp:lastModifiedBy>
  <cp:lastPrinted>2023-11-13T11:22:15Z</cp:lastPrinted>
  <dcterms:modified xsi:type="dcterms:W3CDTF">2023-11-13T11:22:19Z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A984803ACC3DD7A2678C516536BD288C</vt:lpwstr>
  </property>
</Properties>
</file>